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5E2" w:rsidRDefault="00A925E2" w:rsidP="00A925E2">
      <w:pPr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附件3</w:t>
      </w:r>
    </w:p>
    <w:p w:rsidR="00A925E2" w:rsidRDefault="00A925E2" w:rsidP="00A925E2">
      <w:pPr>
        <w:jc w:val="center"/>
        <w:rPr>
          <w:rFonts w:ascii="方正小标宋简体" w:eastAsia="方正小标宋简体" w:hAnsi="方正小标宋简体" w:cs="方正小标宋简体" w:hint="eastAsia"/>
          <w:sz w:val="36"/>
          <w:szCs w:val="36"/>
        </w:rPr>
      </w:pPr>
      <w:bookmarkStart w:id="0" w:name="_GoBack"/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配偶已移居国（境）外的国家工作人员统计汇总表（二）</w:t>
      </w:r>
    </w:p>
    <w:bookmarkEnd w:id="0"/>
    <w:p w:rsidR="00A925E2" w:rsidRDefault="00A925E2" w:rsidP="00A925E2">
      <w:pPr>
        <w:jc w:val="center"/>
        <w:rPr>
          <w:rFonts w:ascii="楷体" w:eastAsia="楷体" w:hAnsi="楷体" w:cs="楷体" w:hint="eastAsia"/>
          <w:sz w:val="28"/>
          <w:szCs w:val="28"/>
        </w:rPr>
      </w:pPr>
      <w:r>
        <w:rPr>
          <w:rFonts w:ascii="楷体" w:eastAsia="楷体" w:hAnsi="楷体" w:cs="楷体" w:hint="eastAsia"/>
          <w:sz w:val="28"/>
          <w:szCs w:val="28"/>
        </w:rPr>
        <w:t>（2014年集中清理后新发现在</w:t>
      </w:r>
      <w:proofErr w:type="gramStart"/>
      <w:r>
        <w:rPr>
          <w:rFonts w:ascii="楷体" w:eastAsia="楷体" w:hAnsi="楷体" w:cs="楷体" w:hint="eastAsia"/>
          <w:sz w:val="28"/>
          <w:szCs w:val="28"/>
        </w:rPr>
        <w:t>中组发〔2014〕</w:t>
      </w:r>
      <w:proofErr w:type="gramEnd"/>
      <w:r>
        <w:rPr>
          <w:rFonts w:ascii="楷体" w:eastAsia="楷体" w:hAnsi="楷体" w:cs="楷体" w:hint="eastAsia"/>
          <w:sz w:val="28"/>
          <w:szCs w:val="28"/>
        </w:rPr>
        <w:t>6号文件第三条所列岗位之外任职人员名单）</w:t>
      </w:r>
    </w:p>
    <w:p w:rsidR="00A925E2" w:rsidRDefault="00A925E2" w:rsidP="00A925E2">
      <w:pPr>
        <w:rPr>
          <w:rFonts w:ascii="仿宋_GB2312" w:eastAsia="仿宋_GB2312" w:hAnsi="仿宋_GB2312" w:cs="仿宋_GB2312" w:hint="eastAsia"/>
          <w:sz w:val="24"/>
          <w:szCs w:val="24"/>
        </w:rPr>
      </w:pPr>
      <w:r>
        <w:rPr>
          <w:rFonts w:ascii="仿宋_GB2312" w:eastAsia="仿宋_GB2312" w:hAnsi="仿宋_GB2312" w:cs="仿宋_GB2312" w:hint="eastAsia"/>
          <w:sz w:val="24"/>
          <w:szCs w:val="24"/>
        </w:rPr>
        <w:t>填表单位（盖章）：                   审核人（签名）：                               填表时间：2015年  月  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9"/>
        <w:gridCol w:w="1261"/>
        <w:gridCol w:w="945"/>
        <w:gridCol w:w="930"/>
        <w:gridCol w:w="995"/>
        <w:gridCol w:w="993"/>
        <w:gridCol w:w="1014"/>
        <w:gridCol w:w="1120"/>
        <w:gridCol w:w="1246"/>
        <w:gridCol w:w="1232"/>
        <w:gridCol w:w="1185"/>
        <w:gridCol w:w="1830"/>
      </w:tblGrid>
      <w:tr w:rsidR="00A925E2" w:rsidTr="00A925E2">
        <w:trPr>
          <w:trHeight w:val="320"/>
        </w:trPr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姓名</w:t>
            </w:r>
          </w:p>
        </w:tc>
        <w:tc>
          <w:tcPr>
            <w:tcW w:w="1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工作单位及职务</w:t>
            </w:r>
          </w:p>
        </w:tc>
        <w:tc>
          <w:tcPr>
            <w:tcW w:w="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职级</w:t>
            </w: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单位</w:t>
            </w:r>
          </w:p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性质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政治</w:t>
            </w:r>
          </w:p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面貌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婚姻</w:t>
            </w:r>
          </w:p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状况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与本人关  系</w:t>
            </w:r>
          </w:p>
        </w:tc>
        <w:tc>
          <w:tcPr>
            <w:tcW w:w="11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移居人姓  名</w:t>
            </w:r>
          </w:p>
        </w:tc>
        <w:tc>
          <w:tcPr>
            <w:tcW w:w="1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移居国家（地区）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移居类别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移居时间</w:t>
            </w:r>
          </w:p>
        </w:tc>
        <w:tc>
          <w:tcPr>
            <w:tcW w:w="1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现居住城市</w:t>
            </w:r>
          </w:p>
          <w:p w:rsidR="00A925E2" w:rsidRDefault="00A925E2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及从事职业</w:t>
            </w:r>
          </w:p>
        </w:tc>
      </w:tr>
      <w:tr w:rsidR="00A925E2" w:rsidTr="00A925E2">
        <w:trPr>
          <w:trHeight w:val="320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1062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20"/>
        </w:trPr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20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20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20"/>
        </w:trPr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20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20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40"/>
        </w:trPr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20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A925E2" w:rsidTr="00A925E2">
        <w:trPr>
          <w:trHeight w:val="330"/>
        </w:trPr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25E2" w:rsidRDefault="00A925E2">
            <w:pPr>
              <w:widowControl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25E2" w:rsidRDefault="00A925E2">
            <w:pPr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</w:tbl>
    <w:p w:rsidR="00A925E2" w:rsidRDefault="00A925E2" w:rsidP="00A925E2">
      <w:pPr>
        <w:rPr>
          <w:rFonts w:ascii="仿宋_GB2312" w:eastAsia="仿宋_GB2312" w:hAnsi="仿宋_GB2312" w:cs="仿宋_GB2312" w:hint="eastAsia"/>
          <w:sz w:val="24"/>
          <w:szCs w:val="24"/>
        </w:rPr>
      </w:pPr>
      <w:r>
        <w:rPr>
          <w:rFonts w:ascii="仿宋_GB2312" w:eastAsia="仿宋_GB2312" w:hAnsi="仿宋_GB2312" w:cs="仿宋_GB2312" w:hint="eastAsia"/>
          <w:sz w:val="24"/>
          <w:szCs w:val="24"/>
        </w:rPr>
        <w:t xml:space="preserve">    注：1.配偶已移居国（境）外的国家工作人员指：配偶已移居国（境）外的国家工作人员和没有配偶、子女均已移居国（境）外的国家工作人员；2.职级包括：正厅局级、副厅局级、正县处级、副县处级、其他（即相当于县处级及以上无明确职级的企事业单位领导人员）；3.单位性质包括：党政机关、人民团体、事业单位、国有企业、国有金融企业等；4.婚姻状况包括：已婚、离异、丧偶；</w:t>
      </w:r>
      <w:r>
        <w:rPr>
          <w:rFonts w:ascii="仿宋_GB2312" w:eastAsia="仿宋_GB2312" w:hAnsi="仿宋_GB2312" w:cs="仿宋_GB2312" w:hint="eastAsia"/>
          <w:sz w:val="24"/>
          <w:szCs w:val="24"/>
        </w:rPr>
        <w:lastRenderedPageBreak/>
        <w:t>5.移居类别包括：外国国籍、永久居留权、长期居留许可。</w:t>
      </w:r>
    </w:p>
    <w:p w:rsidR="005F2DED" w:rsidRPr="00A925E2" w:rsidRDefault="005F2DED"/>
    <w:sectPr w:rsidR="005F2DED" w:rsidRPr="00A925E2" w:rsidSect="00A925E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81D" w:rsidRDefault="00C8681D" w:rsidP="00A925E2">
      <w:r>
        <w:separator/>
      </w:r>
    </w:p>
  </w:endnote>
  <w:endnote w:type="continuationSeparator" w:id="0">
    <w:p w:rsidR="00C8681D" w:rsidRDefault="00C8681D" w:rsidP="00A92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swiss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81D" w:rsidRDefault="00C8681D" w:rsidP="00A925E2">
      <w:r>
        <w:separator/>
      </w:r>
    </w:p>
  </w:footnote>
  <w:footnote w:type="continuationSeparator" w:id="0">
    <w:p w:rsidR="00C8681D" w:rsidRDefault="00C8681D" w:rsidP="00A925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F8B"/>
    <w:rsid w:val="005F2DED"/>
    <w:rsid w:val="00A925E2"/>
    <w:rsid w:val="00C44F8B"/>
    <w:rsid w:val="00C86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5E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25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925E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925E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925E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5E2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25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925E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925E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925E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51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</Words>
  <Characters>504</Characters>
  <Application>Microsoft Office Word</Application>
  <DocSecurity>0</DocSecurity>
  <Lines>4</Lines>
  <Paragraphs>1</Paragraphs>
  <ScaleCrop>false</ScaleCrop>
  <Company>Microsoft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2015-11-12T01:10:00Z</dcterms:created>
  <dcterms:modified xsi:type="dcterms:W3CDTF">2015-11-12T01:10:00Z</dcterms:modified>
</cp:coreProperties>
</file>